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6E17D1" w14:paraId="0C319369" w14:textId="77777777" w:rsidTr="00930045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F402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CBC4" w14:textId="77777777" w:rsidR="006E17D1" w:rsidRDefault="009D741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3EC48" w14:textId="77777777" w:rsidR="006E17D1" w:rsidRDefault="009D741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43F8" w14:textId="77777777" w:rsidR="006E17D1" w:rsidRDefault="009D7419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87BAE" w14:textId="77777777"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D7BFB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A27C0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3A2E1" w14:textId="77777777" w:rsidR="006E17D1" w:rsidRDefault="003E4312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5913" w14:textId="77777777" w:rsidR="006E17D1" w:rsidRDefault="003E4312" w:rsidP="00DC5DB3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1DE62" w14:textId="77777777" w:rsidR="006E17D1" w:rsidRDefault="003E4312" w:rsidP="00DC5DB3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1D16" w14:textId="77777777" w:rsidR="006E17D1" w:rsidRDefault="002B3135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</w:t>
            </w:r>
          </w:p>
        </w:tc>
      </w:tr>
      <w:tr w:rsidR="006E17D1" w14:paraId="5567D48A" w14:textId="77777777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F0E262" w14:textId="4D019EBE" w:rsidR="00306379" w:rsidRDefault="007A197F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4211B6" w:rsidRPr="004211B6">
              <w:rPr>
                <w:rFonts w:hint="eastAsia"/>
                <w:sz w:val="24"/>
              </w:rPr>
              <w:t>701</w:t>
            </w:r>
            <w:r w:rsidR="004211B6" w:rsidRPr="004211B6">
              <w:rPr>
                <w:rFonts w:hint="eastAsia"/>
                <w:sz w:val="24"/>
              </w:rPr>
              <w:t>）自宅の敷地内で週に</w:t>
            </w:r>
            <w:r w:rsidR="004211B6" w:rsidRPr="004211B6">
              <w:rPr>
                <w:rFonts w:hint="eastAsia"/>
                <w:sz w:val="24"/>
              </w:rPr>
              <w:t>1</w:t>
            </w:r>
            <w:r w:rsidR="004211B6" w:rsidRPr="004211B6">
              <w:rPr>
                <w:rFonts w:hint="eastAsia"/>
                <w:sz w:val="24"/>
              </w:rPr>
              <w:t>回程度、</w:t>
            </w:r>
            <w:r w:rsidR="004211B6" w:rsidRPr="004211B6">
              <w:rPr>
                <w:rFonts w:hint="eastAsia"/>
                <w:sz w:val="24"/>
              </w:rPr>
              <w:t>30</w:t>
            </w:r>
            <w:r w:rsidR="004211B6" w:rsidRPr="004211B6">
              <w:rPr>
                <w:rFonts w:hint="eastAsia"/>
                <w:sz w:val="24"/>
              </w:rPr>
              <w:t>分以上の軽作業（掃除など）を行っているが、外出はしていないため、「</w:t>
            </w:r>
            <w:r w:rsidR="004211B6" w:rsidRPr="004211B6">
              <w:rPr>
                <w:rFonts w:hint="eastAsia"/>
                <w:sz w:val="24"/>
              </w:rPr>
              <w:t>3</w:t>
            </w:r>
            <w:r w:rsidR="004211B6" w:rsidRPr="004211B6">
              <w:rPr>
                <w:rFonts w:hint="eastAsia"/>
                <w:sz w:val="24"/>
              </w:rPr>
              <w:t>．月</w:t>
            </w:r>
            <w:r w:rsidR="004211B6" w:rsidRPr="004211B6">
              <w:rPr>
                <w:rFonts w:hint="eastAsia"/>
                <w:sz w:val="24"/>
              </w:rPr>
              <w:t>1</w:t>
            </w:r>
            <w:r w:rsidR="004211B6" w:rsidRPr="004211B6">
              <w:rPr>
                <w:rFonts w:hint="eastAsia"/>
                <w:sz w:val="24"/>
              </w:rPr>
              <w:t>回未満」を選択する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829AF22" w14:textId="77777777"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30638C" w14:textId="6199B41C" w:rsidR="006E17D1" w:rsidRDefault="004211B6">
            <w:pPr>
              <w:spacing w:line="540" w:lineRule="exact"/>
              <w:rPr>
                <w:sz w:val="24"/>
              </w:rPr>
            </w:pPr>
            <w:r w:rsidRPr="004211B6">
              <w:rPr>
                <w:rFonts w:hint="eastAsia"/>
                <w:sz w:val="24"/>
              </w:rPr>
              <w:t>本人に強い拒否が認められ、介助時に協力が得られない状況である。また、身体機能の低下により動作が円滑に行えず支障があることから、不適切な状況と判断し、適切な介助方法を選択</w:t>
            </w:r>
          </w:p>
        </w:tc>
      </w:tr>
      <w:tr w:rsidR="006E17D1" w14:paraId="2ADF7E27" w14:textId="77777777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19471" w14:textId="77777777" w:rsidR="006E17D1" w:rsidRDefault="006E17D1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87284" w14:textId="77777777" w:rsidR="006E17D1" w:rsidRDefault="00A327A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0605" w14:textId="77777777" w:rsidR="006E17D1" w:rsidRDefault="00A327AF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9E660" w14:textId="77777777" w:rsidR="006E17D1" w:rsidRDefault="00A327AF" w:rsidP="00DC5DB3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7D4AD" w14:textId="4C4330C8"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6EEF5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D518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0B403" w14:textId="77777777" w:rsidR="006E17D1" w:rsidRDefault="002B3135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BD11" w14:textId="77777777" w:rsidR="006E17D1" w:rsidRDefault="002B3135" w:rsidP="00DC5DB3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22CB" w14:textId="55127727" w:rsidR="006E17D1" w:rsidRDefault="002B3135" w:rsidP="00DC5DB3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BBFB" w14:textId="77777777" w:rsidR="006E17D1" w:rsidRDefault="002B3135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2</w:t>
            </w:r>
          </w:p>
        </w:tc>
      </w:tr>
      <w:tr w:rsidR="006E17D1" w14:paraId="2CD1E86A" w14:textId="77777777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F75C35" w14:textId="3F774774" w:rsidR="006F42E2" w:rsidRDefault="004211B6">
            <w:pPr>
              <w:spacing w:line="540" w:lineRule="exact"/>
              <w:rPr>
                <w:sz w:val="24"/>
              </w:rPr>
            </w:pPr>
            <w:r w:rsidRPr="004211B6">
              <w:rPr>
                <w:rFonts w:hint="eastAsia"/>
                <w:sz w:val="24"/>
              </w:rPr>
              <w:t>発語が不明瞭で会話による意思伝達は困難であるが、表情や身振りにより意思表示が可能であることを確認したため、「</w:t>
            </w:r>
            <w:r w:rsidRPr="004211B6">
              <w:rPr>
                <w:rFonts w:hint="eastAsia"/>
                <w:sz w:val="24"/>
              </w:rPr>
              <w:t>1</w:t>
            </w:r>
            <w:r w:rsidRPr="004211B6">
              <w:rPr>
                <w:rFonts w:hint="eastAsia"/>
                <w:sz w:val="24"/>
              </w:rPr>
              <w:t>．調査対象者が意思を他者に伝達できる」を選択する。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E994660" w14:textId="117D430B"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2DCB02" w14:textId="447D07A0" w:rsidR="006E17D1" w:rsidRDefault="004211B6">
            <w:pPr>
              <w:spacing w:line="540" w:lineRule="exact"/>
              <w:rPr>
                <w:sz w:val="24"/>
              </w:rPr>
            </w:pPr>
            <w:r w:rsidRPr="004211B6">
              <w:rPr>
                <w:rFonts w:hint="eastAsia"/>
                <w:sz w:val="24"/>
              </w:rPr>
              <w:t>する。なお、本来は「</w:t>
            </w:r>
            <w:r w:rsidRPr="004211B6">
              <w:rPr>
                <w:rFonts w:hint="eastAsia"/>
                <w:sz w:val="24"/>
              </w:rPr>
              <w:t>3</w:t>
            </w:r>
            <w:r w:rsidRPr="004211B6">
              <w:rPr>
                <w:rFonts w:hint="eastAsia"/>
                <w:sz w:val="24"/>
              </w:rPr>
              <w:t>．一部介助」に該当する状態である。</w:t>
            </w:r>
          </w:p>
        </w:tc>
      </w:tr>
      <w:tr w:rsidR="006E17D1" w14:paraId="20995992" w14:textId="77777777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F870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09090" w14:textId="77777777" w:rsidR="006E17D1" w:rsidRDefault="0030103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6E723" w14:textId="77777777" w:rsidR="006E17D1" w:rsidRDefault="0030103A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0940" w14:textId="77777777" w:rsidR="006E17D1" w:rsidRDefault="0030103A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5A66F" w14:textId="77777777" w:rsidR="006E17D1" w:rsidRDefault="006E17D1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E9D0F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0CC8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47AC" w14:textId="77777777" w:rsidR="006E17D1" w:rsidRDefault="0058781D" w:rsidP="00DC5DB3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646E" w14:textId="77777777" w:rsidR="006E17D1" w:rsidRDefault="0058781D" w:rsidP="00DC5DB3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ACB9" w14:textId="77777777" w:rsidR="006E17D1" w:rsidRDefault="0058781D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0A1A" w14:textId="000AA7FB" w:rsidR="006E17D1" w:rsidRDefault="00DA4238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</w:t>
            </w:r>
          </w:p>
        </w:tc>
      </w:tr>
      <w:tr w:rsidR="006E17D1" w14:paraId="6E9A7349" w14:textId="77777777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0DEC83" w14:textId="4F0190AB" w:rsidR="006E17D1" w:rsidRDefault="007A197F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AC5E2A" wp14:editId="7B9F9A2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596900</wp:posOffset>
                      </wp:positionV>
                      <wp:extent cx="3550920" cy="723900"/>
                      <wp:effectExtent l="0" t="0" r="11430" b="228600"/>
                      <wp:wrapNone/>
                      <wp:docPr id="2" name="吹き出し: 四角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50920" cy="723900"/>
                              </a:xfrm>
                              <a:prstGeom prst="wedgeRectCallout">
                                <a:avLst>
                                  <a:gd name="adj1" fmla="val -14683"/>
                                  <a:gd name="adj2" fmla="val 77260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8DB250" w14:textId="7A6CA572" w:rsidR="00DA4238" w:rsidRPr="00CE717E" w:rsidRDefault="004211B6" w:rsidP="004211B6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4211B6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color w:val="000000" w:themeColor="text1"/>
                                    </w:rPr>
                                    <w:t>特記事項が1枠で記載できない場合は、枝番号を記入し、その前に全角スペースを付してください。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AC5E2A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2" o:spid="_x0000_s1026" type="#_x0000_t61" style="position:absolute;left:0;text-align:left;margin-left:2.1pt;margin-top:47pt;width:279.6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" adj="7628,27488" fillcolor="#fff2cc [663]" strokecolor="black [3213]" strokeweight="1pt">
                      <v:textbox>
                        <w:txbxContent>
                          <w:p w14:paraId="778DB250" w14:textId="7A6CA572" w:rsidR="00DA4238" w:rsidRPr="00CE717E" w:rsidRDefault="004211B6" w:rsidP="004211B6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</w:rPr>
                            </w:pPr>
                            <w:r w:rsidRPr="004211B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</w:rPr>
                              <w:t>特記事項が1枠で記載できない場合は、枝番号を記入し、その前に全角スペースを付してください。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3135">
              <w:rPr>
                <w:rFonts w:hint="eastAsia"/>
                <w:sz w:val="24"/>
              </w:rPr>
              <w:t>調査当日の予定を答えることができたため「１．できる」を選択する。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F373974" w14:textId="77777777"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A3E525" w14:textId="420F9653" w:rsidR="006E17D1" w:rsidRDefault="007A197F">
            <w:pPr>
              <w:spacing w:line="540" w:lineRule="exact"/>
              <w:rPr>
                <w:sz w:val="24"/>
              </w:rPr>
            </w:pPr>
            <w:r w:rsidRPr="007A197F">
              <w:rPr>
                <w:rFonts w:hint="eastAsia"/>
                <w:noProof/>
                <w:sz w:val="24"/>
              </w:rPr>
              <w:t>本人は自ら買い物を行おうとするが、助言を受け入れず単独で判断しがちである。必要量の把握が不十分で、同一品を過剰に購入するなど適切な管理ができていないため、不適切な状況と</w:t>
            </w:r>
          </w:p>
        </w:tc>
      </w:tr>
      <w:tr w:rsidR="006E17D1" w14:paraId="3C91A190" w14:textId="77777777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B639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888B" w14:textId="77777777" w:rsidR="006E17D1" w:rsidRDefault="0030103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EFC2F" w14:textId="77777777" w:rsidR="006E17D1" w:rsidRDefault="0030103A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D800D" w14:textId="77777777" w:rsidR="006E17D1" w:rsidRDefault="0030103A" w:rsidP="00DC5DB3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38A2" w14:textId="499E0A65" w:rsidR="006E17D1" w:rsidRPr="0030103A" w:rsidRDefault="002B3135" w:rsidP="001C269C">
            <w:pPr>
              <w:jc w:val="left"/>
            </w:pPr>
            <w:r w:rsidRPr="00DA4238">
              <w:rPr>
                <w:rFonts w:hint="eastAsia"/>
                <w:shd w:val="pct15" w:color="auto" w:fill="FFFFFF"/>
              </w:rPr>
              <w:t xml:space="preserve">　</w:t>
            </w:r>
            <w:r>
              <w:rPr>
                <w:rFonts w:hint="eastAsia"/>
              </w:rPr>
              <w:t>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76464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F306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E479" w14:textId="77777777" w:rsidR="006E17D1" w:rsidRDefault="00786D49" w:rsidP="00DC5DB3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6F81C" w14:textId="77777777" w:rsidR="006E17D1" w:rsidRDefault="00786D49" w:rsidP="00DC5DB3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91148" w14:textId="77777777" w:rsidR="006E17D1" w:rsidRDefault="00786D49" w:rsidP="00DC5DB3">
            <w:pPr>
              <w:jc w:val="left"/>
            </w:pPr>
            <w:r>
              <w:rPr>
                <w:rFonts w:hint="eastAsia"/>
              </w:rPr>
              <w:t>3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8B918" w14:textId="77777777" w:rsidR="006E17D1" w:rsidRDefault="006E17D1" w:rsidP="001C269C">
            <w:pPr>
              <w:jc w:val="left"/>
            </w:pPr>
          </w:p>
        </w:tc>
      </w:tr>
      <w:tr w:rsidR="006E17D1" w14:paraId="3CC555ED" w14:textId="77777777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EFF4F8" w14:textId="37871FDA" w:rsidR="006E17D1" w:rsidRDefault="007A197F">
            <w:pPr>
              <w:spacing w:line="540" w:lineRule="exact"/>
              <w:rPr>
                <w:sz w:val="24"/>
              </w:rPr>
            </w:pPr>
            <w:r w:rsidRPr="007A197F">
              <w:rPr>
                <w:rFonts w:hint="eastAsia"/>
                <w:sz w:val="24"/>
              </w:rPr>
              <w:t>調査当日は質問に答えることができたが、普段は物忘れが多く、直前のことも覚えていないことがあると家族から聞いている。そのため、より多くみられる状況に基づき「</w:t>
            </w:r>
            <w:r w:rsidRPr="007A197F">
              <w:rPr>
                <w:rFonts w:hint="eastAsia"/>
                <w:sz w:val="24"/>
              </w:rPr>
              <w:t>2</w:t>
            </w:r>
            <w:r w:rsidRPr="007A197F">
              <w:rPr>
                <w:rFonts w:hint="eastAsia"/>
                <w:sz w:val="24"/>
              </w:rPr>
              <w:t>．できない」を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59597E6" w14:textId="77777777"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1292D" w14:textId="547148C2" w:rsidR="006E17D1" w:rsidRDefault="007A197F" w:rsidP="001C269C">
            <w:pPr>
              <w:spacing w:line="540" w:lineRule="exact"/>
              <w:rPr>
                <w:sz w:val="24"/>
              </w:rPr>
            </w:pPr>
            <w:r w:rsidRPr="007A197F">
              <w:rPr>
                <w:rFonts w:hint="eastAsia"/>
                <w:sz w:val="24"/>
              </w:rPr>
              <w:t>示した衣類について、ごくまれに意思表示がみられることはあるが、日常的に衣類の選択に関する意思決定は困難であるため、「</w:t>
            </w:r>
            <w:r w:rsidRPr="007A197F">
              <w:rPr>
                <w:rFonts w:hint="eastAsia"/>
                <w:sz w:val="24"/>
              </w:rPr>
              <w:t>3</w:t>
            </w:r>
            <w:r w:rsidRPr="007A197F">
              <w:rPr>
                <w:rFonts w:hint="eastAsia"/>
                <w:sz w:val="24"/>
              </w:rPr>
              <w:t>．日常的に困難」を選択する。</w:t>
            </w:r>
          </w:p>
        </w:tc>
      </w:tr>
      <w:tr w:rsidR="006E17D1" w14:paraId="09A80278" w14:textId="77777777" w:rsidTr="00930045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2FDF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88DA" w14:textId="77777777" w:rsidR="006E17D1" w:rsidRDefault="002B313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035C" w14:textId="77777777" w:rsidR="006E17D1" w:rsidRDefault="002B3135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DD7A" w14:textId="77777777" w:rsidR="006E17D1" w:rsidRDefault="002B3135" w:rsidP="00DC5DB3">
            <w:pPr>
              <w:jc w:val="left"/>
            </w:pPr>
            <w:r>
              <w:rPr>
                <w:rFonts w:hint="eastAsia"/>
              </w:rPr>
              <w:t>4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714E" w14:textId="77777777" w:rsidR="006E17D1" w:rsidRDefault="002B3135" w:rsidP="001C269C">
            <w:pPr>
              <w:jc w:val="left"/>
            </w:pPr>
            <w:r w:rsidRPr="00DA4238">
              <w:rPr>
                <w:rFonts w:hint="eastAsia"/>
                <w:shd w:val="pct15" w:color="auto" w:fill="FFFFFF"/>
              </w:rPr>
              <w:t xml:space="preserve">　</w:t>
            </w:r>
            <w:r>
              <w:rPr>
                <w:rFonts w:hint="eastAsia"/>
              </w:rPr>
              <w:t>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F8AF6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E019" w14:textId="77777777" w:rsidR="006E17D1" w:rsidRDefault="006E17D1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C0C08" w14:textId="77777777" w:rsidR="006E17D1" w:rsidRDefault="00DA4238" w:rsidP="00DC5DB3">
            <w:pPr>
              <w:jc w:val="left"/>
            </w:pPr>
            <w:r>
              <w:rPr>
                <w:rFonts w:hint="eastAsia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466D" w14:textId="77777777" w:rsidR="006E17D1" w:rsidRDefault="00DA4238" w:rsidP="00DC5DB3">
            <w:pPr>
              <w:jc w:val="left"/>
            </w:pPr>
            <w:r>
              <w:rPr>
                <w:rFonts w:hint="eastAsia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8B44A" w14:textId="77777777" w:rsidR="006E17D1" w:rsidRDefault="00DA4238" w:rsidP="00DC5DB3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5BEB" w14:textId="77777777" w:rsidR="006E17D1" w:rsidRDefault="00DA4238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2</w:t>
            </w:r>
          </w:p>
        </w:tc>
      </w:tr>
      <w:tr w:rsidR="006E17D1" w14:paraId="11DE574C" w14:textId="77777777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735CA3" w14:textId="399A6412" w:rsidR="006E17D1" w:rsidRDefault="007A197F">
            <w:pPr>
              <w:spacing w:line="540" w:lineRule="exact"/>
              <w:rPr>
                <w:sz w:val="24"/>
              </w:rPr>
            </w:pPr>
            <w:r w:rsidRPr="007A197F">
              <w:rPr>
                <w:rFonts w:hint="eastAsia"/>
                <w:sz w:val="24"/>
              </w:rPr>
              <w:t>選択する。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DB57EAE" w14:textId="77777777" w:rsidR="006E17D1" w:rsidRDefault="006E17D1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C9AC28" w14:textId="7C1F64DE" w:rsidR="006E17D1" w:rsidRDefault="007A197F">
            <w:pPr>
              <w:spacing w:line="540" w:lineRule="exact"/>
              <w:rPr>
                <w:sz w:val="24"/>
              </w:rPr>
            </w:pPr>
            <w:r w:rsidRPr="007A197F">
              <w:rPr>
                <w:rFonts w:hint="eastAsia"/>
                <w:noProof/>
                <w:sz w:val="24"/>
              </w:rPr>
              <w:t>判断し、適切な介助方法を選択する。一定の判断力はあるが、「</w:t>
            </w:r>
            <w:r w:rsidRPr="007A197F">
              <w:rPr>
                <w:rFonts w:hint="eastAsia"/>
                <w:noProof/>
                <w:sz w:val="24"/>
              </w:rPr>
              <w:t>2</w:t>
            </w:r>
            <w:r w:rsidRPr="007A197F">
              <w:rPr>
                <w:rFonts w:hint="eastAsia"/>
                <w:noProof/>
                <w:sz w:val="24"/>
              </w:rPr>
              <w:t>．一部介助」が必要と判断した。</w:t>
            </w:r>
          </w:p>
        </w:tc>
      </w:tr>
    </w:tbl>
    <w:p w14:paraId="19C7AD24" w14:textId="38D31F2F" w:rsidR="006E17D1" w:rsidRDefault="00391372"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FFBE1B" wp14:editId="0D12E246">
                <wp:simplePos x="0" y="0"/>
                <wp:positionH relativeFrom="column">
                  <wp:posOffset>1075690</wp:posOffset>
                </wp:positionH>
                <wp:positionV relativeFrom="paragraph">
                  <wp:posOffset>-9622790</wp:posOffset>
                </wp:positionV>
                <wp:extent cx="2598420" cy="723900"/>
                <wp:effectExtent l="495300" t="0" r="11430" b="361950"/>
                <wp:wrapNone/>
                <wp:docPr id="4" name="吹き出し: 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723900"/>
                        </a:xfrm>
                        <a:prstGeom prst="wedgeRectCallout">
                          <a:avLst>
                            <a:gd name="adj1" fmla="val -67797"/>
                            <a:gd name="adj2" fmla="val 9304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84BBFF" w14:textId="36E9E989" w:rsidR="00AA6F86" w:rsidRPr="00CE717E" w:rsidRDefault="00CE717E" w:rsidP="00CE717E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CE717E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同じ内容をまとめる際は、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  <w:br/>
                            </w:r>
                            <w:r w:rsidRPr="00CE717E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（　）内に該当箇所を明記してください。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BE1B" id="吹き出し: 四角形 4" o:spid="_x0000_s1027" type="#_x0000_t61" style="position:absolute;left:0;text-align:left;margin-left:84.7pt;margin-top:-757.7pt;width:204.6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" adj="-3844,30899" fillcolor="#fff2cc [663]" strokecolor="black [3213]" strokeweight="1pt">
                <v:textbox>
                  <w:txbxContent>
                    <w:p w14:paraId="7184BBFF" w14:textId="36E9E989" w:rsidR="00AA6F86" w:rsidRPr="00CE717E" w:rsidRDefault="00CE717E" w:rsidP="00CE717E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 w:rsidRPr="00CE717E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同じ内容をまとめる際は、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</w:rPr>
                        <w:br/>
                      </w:r>
                      <w:r w:rsidRPr="00CE717E"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（　）内に該当箇所を明記してください。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9774BC" wp14:editId="6B30F4BC">
                <wp:simplePos x="0" y="0"/>
                <wp:positionH relativeFrom="column">
                  <wp:posOffset>-97790</wp:posOffset>
                </wp:positionH>
                <wp:positionV relativeFrom="paragraph">
                  <wp:posOffset>-768350</wp:posOffset>
                </wp:positionV>
                <wp:extent cx="3886200" cy="838200"/>
                <wp:effectExtent l="0" t="762000" r="400050" b="19050"/>
                <wp:wrapNone/>
                <wp:docPr id="5" name="吹き出し: 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838200"/>
                        </a:xfrm>
                        <a:prstGeom prst="wedgeRectCallout">
                          <a:avLst>
                            <a:gd name="adj1" fmla="val 58983"/>
                            <a:gd name="adj2" fmla="val -13735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36D919" w14:textId="79016324" w:rsidR="00391372" w:rsidRPr="00CE717E" w:rsidRDefault="004211B6" w:rsidP="004211B6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</w:rPr>
                              <w:t>特記</w:t>
                            </w:r>
                            <w:r w:rsidRPr="004211B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</w:rPr>
                              <w:t>事項の記載順序が前後しても問題ありません。例えば、記載例のように502-1と502-2の間に503を入力した場合でも、読み取り時に自動で並び替えられます。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774BC" id="吹き出し: 四角形 5" o:spid="_x0000_s1028" type="#_x0000_t61" style="position:absolute;left:0;text-align:left;margin-left:-7.7pt;margin-top:-60.5pt;width:306pt;height:6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" adj="23540,-18868" fillcolor="#fff2cc [663]" strokecolor="black [3213]" strokeweight="1pt">
                <v:textbox>
                  <w:txbxContent>
                    <w:p w14:paraId="3B36D919" w14:textId="79016324" w:rsidR="00391372" w:rsidRPr="00CE717E" w:rsidRDefault="004211B6" w:rsidP="004211B6">
                      <w:pPr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</w:rPr>
                        <w:t>特記</w:t>
                      </w:r>
                      <w:r w:rsidRPr="004211B6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</w:rPr>
                        <w:t>事項の記載順序が前後しても問題ありません。例えば、記載例のように502-1と502-2の間に503を入力した場合でも、読み取り時に自動で並び替えられます。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B77389" w14:paraId="5AB891A3" w14:textId="77777777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A1034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C515D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38A6" w14:textId="77777777" w:rsidR="00B77389" w:rsidRDefault="00B77389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C064E" w14:textId="77777777" w:rsidR="00B77389" w:rsidRDefault="00B77389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BB8C" w14:textId="77777777"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9C233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BFE49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7159A" w14:textId="77777777"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A20B" w14:textId="77777777"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4574" w14:textId="77777777"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5B97" w14:textId="77777777" w:rsidR="00B77389" w:rsidRDefault="00B77389" w:rsidP="00D356C8">
            <w:pPr>
              <w:ind w:firstLineChars="100" w:firstLine="210"/>
              <w:jc w:val="left"/>
            </w:pPr>
          </w:p>
        </w:tc>
      </w:tr>
      <w:tr w:rsidR="00B77389" w14:paraId="6E3F6400" w14:textId="77777777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B7F5A0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D56EC0B" w14:textId="77777777"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AA31A4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14:paraId="216E0706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C44EC" w14:textId="77777777" w:rsidR="00B77389" w:rsidRDefault="00B77389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BB05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F8BE1" w14:textId="77777777"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0124" w14:textId="77777777" w:rsidR="00B77389" w:rsidRDefault="00B77389" w:rsidP="00D356C8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6AA14" w14:textId="77777777"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9F99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A4B9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61583" w14:textId="77777777"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4274B" w14:textId="77777777"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446E2" w14:textId="77777777"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00F77" w14:textId="77777777" w:rsidR="00B77389" w:rsidRDefault="00B77389" w:rsidP="001C269C">
            <w:pPr>
              <w:jc w:val="left"/>
            </w:pPr>
          </w:p>
        </w:tc>
      </w:tr>
      <w:tr w:rsidR="00B77389" w14:paraId="5D63A92F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102CE7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897447B" w14:textId="77777777"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2ADCC1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14:paraId="3373A079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E5E71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043E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ADA5" w14:textId="77777777"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F54BB" w14:textId="77777777"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24FD7" w14:textId="77777777"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DD700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0A6C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2889C" w14:textId="77777777"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F8511" w14:textId="77777777"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0A016" w14:textId="77777777"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A4DB3" w14:textId="77777777" w:rsidR="00B77389" w:rsidRDefault="00B77389" w:rsidP="001C269C">
            <w:pPr>
              <w:jc w:val="left"/>
            </w:pPr>
          </w:p>
        </w:tc>
      </w:tr>
      <w:tr w:rsidR="00B77389" w14:paraId="4701583E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E010A1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FEAE60D" w14:textId="77777777"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885A69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14:paraId="1E100CCA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32428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E002" w14:textId="77777777" w:rsidR="00B77389" w:rsidRPr="00B8231C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7F86" w14:textId="77777777"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0681" w14:textId="77777777"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F6000" w14:textId="77777777"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B160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6D65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7409" w14:textId="77777777"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06DE3" w14:textId="77777777"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7787" w14:textId="77777777"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5C9E" w14:textId="77777777" w:rsidR="00B77389" w:rsidRDefault="00B77389" w:rsidP="001C269C">
            <w:pPr>
              <w:jc w:val="left"/>
            </w:pPr>
          </w:p>
        </w:tc>
      </w:tr>
      <w:tr w:rsidR="00B77389" w14:paraId="28964F54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C770BB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63C9D7C" w14:textId="77777777"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7278F0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  <w:tr w:rsidR="00B77389" w14:paraId="667938CA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0F93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4DDE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04B31" w14:textId="77777777" w:rsidR="00B77389" w:rsidRDefault="00B77389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14EEC" w14:textId="77777777" w:rsidR="00B77389" w:rsidRDefault="00B77389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D8F73" w14:textId="77777777" w:rsidR="00B77389" w:rsidRDefault="00B77389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4EED8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B938F" w14:textId="77777777" w:rsidR="00B77389" w:rsidRDefault="00B77389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AC8C" w14:textId="77777777" w:rsidR="00B77389" w:rsidRDefault="00B77389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27F0" w14:textId="77777777" w:rsidR="00B77389" w:rsidRDefault="00B77389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8FB0E" w14:textId="77777777" w:rsidR="00B77389" w:rsidRDefault="00B77389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0BE6" w14:textId="77777777" w:rsidR="00B77389" w:rsidRDefault="00B77389" w:rsidP="00D356C8">
            <w:pPr>
              <w:ind w:firstLineChars="100" w:firstLine="210"/>
              <w:jc w:val="left"/>
            </w:pPr>
          </w:p>
        </w:tc>
      </w:tr>
      <w:tr w:rsidR="00B77389" w14:paraId="27EE92EC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848D1A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F25F19E" w14:textId="77777777" w:rsidR="00B77389" w:rsidRDefault="00B77389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B305B4" w14:textId="77777777" w:rsidR="00B77389" w:rsidRDefault="00B77389" w:rsidP="004674FC">
            <w:pPr>
              <w:spacing w:line="540" w:lineRule="exact"/>
              <w:rPr>
                <w:sz w:val="24"/>
              </w:rPr>
            </w:pPr>
          </w:p>
        </w:tc>
      </w:tr>
    </w:tbl>
    <w:p w14:paraId="06873AFC" w14:textId="77777777" w:rsidR="00B77389" w:rsidRDefault="00B77389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6A00AC" w14:paraId="7B610B18" w14:textId="77777777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8175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29EA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9C9A0" w14:textId="77777777" w:rsidR="006A00AC" w:rsidRDefault="006A00AC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8F43D" w14:textId="77777777" w:rsidR="006A00AC" w:rsidRDefault="006A00AC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E9E67" w14:textId="77777777" w:rsidR="006A00AC" w:rsidRDefault="006A00AC" w:rsidP="00D356C8">
            <w:pPr>
              <w:ind w:firstLineChars="100" w:firstLine="210"/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FB1E2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E420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75BDE" w14:textId="77777777"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2EFD" w14:textId="77777777"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3637F" w14:textId="77777777"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CD2D5" w14:textId="77777777" w:rsidR="006A00AC" w:rsidRDefault="006A00AC" w:rsidP="001C269C">
            <w:pPr>
              <w:jc w:val="left"/>
            </w:pPr>
          </w:p>
        </w:tc>
      </w:tr>
      <w:tr w:rsidR="006A00AC" w14:paraId="2C696804" w14:textId="77777777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F39021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ED17EF" w14:textId="77777777"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BBEC6B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14:paraId="3014B387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81C32" w14:textId="77777777" w:rsidR="006A00AC" w:rsidRDefault="006A00AC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9397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D123" w14:textId="77777777"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3F7EB" w14:textId="77777777"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C1CC" w14:textId="77777777" w:rsidR="006A00AC" w:rsidRDefault="006A00AC" w:rsidP="005E01A2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97744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14279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DC79" w14:textId="77777777"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9D07F" w14:textId="77777777"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05700" w14:textId="77777777"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6840D" w14:textId="77777777" w:rsidR="006A00AC" w:rsidRDefault="006A00AC" w:rsidP="001C269C">
            <w:pPr>
              <w:jc w:val="left"/>
            </w:pPr>
          </w:p>
        </w:tc>
      </w:tr>
      <w:tr w:rsidR="006A00AC" w14:paraId="136D1235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37FC7D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FDE14F5" w14:textId="77777777"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D6FB22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14:paraId="37BE6DD8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04056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10F37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8102" w14:textId="77777777"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EDCE8" w14:textId="77777777"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D6614" w14:textId="77777777" w:rsidR="006A00AC" w:rsidRDefault="006A00AC" w:rsidP="005E01A2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F723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ECE1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6548C" w14:textId="77777777"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64C6A" w14:textId="77777777"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E31EA" w14:textId="77777777"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D825A" w14:textId="77777777" w:rsidR="006A00AC" w:rsidRDefault="006A00AC" w:rsidP="001C269C">
            <w:pPr>
              <w:jc w:val="left"/>
            </w:pPr>
          </w:p>
        </w:tc>
      </w:tr>
      <w:tr w:rsidR="006A00AC" w14:paraId="7FC9E9B2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8C552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D06AA10" w14:textId="77777777"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B70865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14:paraId="168492FE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75E29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EE30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701F" w14:textId="77777777"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1DB7" w14:textId="77777777"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E81F" w14:textId="77777777" w:rsidR="006A00AC" w:rsidRDefault="006A00AC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8C3CD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87D0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DF1A" w14:textId="77777777"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A62F" w14:textId="77777777"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54CB1" w14:textId="77777777"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E032" w14:textId="77777777" w:rsidR="006A00AC" w:rsidRDefault="006A00AC" w:rsidP="001C269C">
            <w:pPr>
              <w:jc w:val="left"/>
            </w:pPr>
          </w:p>
        </w:tc>
      </w:tr>
      <w:tr w:rsidR="006A00AC" w:rsidRPr="00D53F60" w14:paraId="36FA361B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07CFEB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1C06CAD" w14:textId="77777777"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5D787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  <w:tr w:rsidR="006A00AC" w14:paraId="71A3B217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A6F0B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CC8B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B847" w14:textId="77777777" w:rsidR="006A00AC" w:rsidRDefault="006A00AC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5614" w14:textId="77777777" w:rsidR="006A00AC" w:rsidRDefault="006A00AC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A38BF" w14:textId="77777777" w:rsidR="006A00AC" w:rsidRDefault="006A00AC" w:rsidP="001C269C">
            <w:pPr>
              <w:jc w:val="left"/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FDE6B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58FC" w14:textId="77777777" w:rsidR="006A00AC" w:rsidRDefault="006A00AC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722C" w14:textId="77777777" w:rsidR="006A00AC" w:rsidRDefault="006A00AC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6C56C" w14:textId="77777777" w:rsidR="006A00AC" w:rsidRDefault="006A00AC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85FF" w14:textId="77777777" w:rsidR="006A00AC" w:rsidRDefault="006A00AC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3F3C" w14:textId="77777777" w:rsidR="006A00AC" w:rsidRDefault="006A00AC" w:rsidP="001C269C">
            <w:pPr>
              <w:jc w:val="left"/>
            </w:pPr>
          </w:p>
        </w:tc>
      </w:tr>
      <w:tr w:rsidR="006A00AC" w14:paraId="41575AB5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F41FA2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36E4652" w14:textId="77777777" w:rsidR="006A00AC" w:rsidRDefault="006A00AC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8C81AA" w14:textId="77777777" w:rsidR="006A00AC" w:rsidRDefault="006A00AC" w:rsidP="004674FC">
            <w:pPr>
              <w:spacing w:line="540" w:lineRule="exact"/>
              <w:rPr>
                <w:sz w:val="24"/>
              </w:rPr>
            </w:pPr>
          </w:p>
        </w:tc>
      </w:tr>
    </w:tbl>
    <w:p w14:paraId="4F3FA6A6" w14:textId="77777777" w:rsidR="006A00AC" w:rsidRDefault="006A00AC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643"/>
        <w:gridCol w:w="77"/>
        <w:gridCol w:w="3276"/>
        <w:gridCol w:w="218"/>
        <w:gridCol w:w="408"/>
        <w:gridCol w:w="408"/>
        <w:gridCol w:w="408"/>
        <w:gridCol w:w="720"/>
        <w:gridCol w:w="3238"/>
      </w:tblGrid>
      <w:tr w:rsidR="00D53F60" w14:paraId="79D5F804" w14:textId="77777777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9006D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3270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5A82F" w14:textId="77777777" w:rsidR="00D53F60" w:rsidRDefault="00D53F60" w:rsidP="004674FC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0770" w14:textId="77777777" w:rsidR="00D53F60" w:rsidRDefault="00D53F60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30E7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BFE6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293F3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2B05C" w14:textId="77777777"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4A684" w14:textId="77777777"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01C7" w14:textId="77777777"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F162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D53F60" w:rsidRPr="006D7A6E" w14:paraId="56AE8823" w14:textId="77777777" w:rsidTr="004674FC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98B33B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D20A8FD" w14:textId="77777777"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FFC17D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14:paraId="37F82A0B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99B9B" w14:textId="77777777" w:rsidR="00D53F60" w:rsidRDefault="00D53F60" w:rsidP="004674FC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34A93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A4E6" w14:textId="77777777"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D313" w14:textId="77777777"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26FA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2751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0C2B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9AE0" w14:textId="77777777"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A4144" w14:textId="77777777"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A8E4" w14:textId="77777777"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0ED7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D53F60" w14:paraId="0AD6D79B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71BCF7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46B28D3" w14:textId="77777777"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09D900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14:paraId="55423FA1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F97F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57313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7625" w14:textId="77777777"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45E7" w14:textId="77777777"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F8E4D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0294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6C31A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A665" w14:textId="77777777"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4463" w14:textId="77777777"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5FAF" w14:textId="77777777"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E8E9E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D53F60" w14:paraId="3C2C7F46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8FE39E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01C2653" w14:textId="77777777"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F716A4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14:paraId="6F3D99A1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7746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7FE9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6F26D" w14:textId="77777777"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FED7" w14:textId="77777777"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33D45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5EA1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02CF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97B24" w14:textId="77777777"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F9E9" w14:textId="77777777"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0D5B" w14:textId="77777777"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07E5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D53F60" w:rsidRPr="00D53F60" w14:paraId="691AB46B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BB398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2659CAA" w14:textId="77777777"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382CC7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D53F60" w14:paraId="68EF4F2C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85CD0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D7FA3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7584" w14:textId="77777777" w:rsidR="00D53F60" w:rsidRDefault="00D53F60" w:rsidP="004674FC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38F9" w14:textId="77777777" w:rsidR="00D53F60" w:rsidRDefault="00D53F60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7137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10CC4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A77A" w14:textId="77777777" w:rsidR="00D53F60" w:rsidRDefault="00D53F60" w:rsidP="004674FC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CB8DB" w14:textId="77777777" w:rsidR="00D53F60" w:rsidRDefault="00D53F60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C729D" w14:textId="77777777" w:rsidR="00D53F60" w:rsidRDefault="00D53F60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CEB2" w14:textId="77777777" w:rsidR="00D53F60" w:rsidRDefault="00D53F60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75E73" w14:textId="77777777" w:rsidR="00D53F60" w:rsidRDefault="001C269C" w:rsidP="001C269C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D53F60" w14:paraId="615C1FFF" w14:textId="77777777" w:rsidTr="004674FC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BD2C51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759F764" w14:textId="77777777" w:rsidR="00D53F60" w:rsidRDefault="00D53F60" w:rsidP="004674FC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749A9C" w14:textId="77777777" w:rsidR="00D53F60" w:rsidRDefault="00D53F60" w:rsidP="004674FC">
            <w:pPr>
              <w:spacing w:line="540" w:lineRule="exact"/>
              <w:rPr>
                <w:sz w:val="24"/>
              </w:rPr>
            </w:pPr>
          </w:p>
        </w:tc>
      </w:tr>
      <w:tr w:rsidR="006F42E2" w14:paraId="677006A6" w14:textId="77777777" w:rsidTr="00F94E14">
        <w:trPr>
          <w:trHeight w:val="57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464DC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E22FE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1204B" w14:textId="77777777" w:rsidR="006F42E2" w:rsidRDefault="006F42E2" w:rsidP="00C2144A">
            <w:pPr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0DC06" w14:textId="77777777" w:rsidR="006F42E2" w:rsidRDefault="006F42E2" w:rsidP="00F94E14">
            <w:pPr>
              <w:jc w:val="left"/>
            </w:pP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5B8E7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7752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552F1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BAC56" w14:textId="77777777"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F2F56" w14:textId="77777777"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7FD1D" w14:textId="77777777"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1994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F42E2" w14:paraId="01278734" w14:textId="77777777" w:rsidTr="00C2144A">
        <w:trPr>
          <w:trHeight w:val="2322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BBFDDF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A073F9B" w14:textId="77777777"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201739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14:paraId="68E21697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90C9" w14:textId="77777777" w:rsidR="006F42E2" w:rsidRDefault="006F42E2" w:rsidP="00C2144A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15704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FFAF" w14:textId="77777777"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9E23" w14:textId="77777777"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7C15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0387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019F9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4DAE" w14:textId="77777777"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FF73" w14:textId="77777777"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DC68E" w14:textId="77777777"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FF04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F42E2" w14:paraId="49440C67" w14:textId="77777777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898C67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BDC1452" w14:textId="77777777"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0483E0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14:paraId="64134795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B823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1060E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24423" w14:textId="77777777"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F8FC" w14:textId="77777777"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8C892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4788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BF29E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5272" w14:textId="77777777" w:rsidR="006F42E2" w:rsidRDefault="006F42E2" w:rsidP="00CA1CB5">
            <w:pPr>
              <w:jc w:val="left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297FB" w14:textId="77777777" w:rsidR="006F42E2" w:rsidRDefault="006F42E2" w:rsidP="00CA1CB5">
            <w:pPr>
              <w:jc w:val="left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D7DB6" w14:textId="77777777" w:rsidR="006F42E2" w:rsidRDefault="006F42E2" w:rsidP="00F94E14">
            <w:pPr>
              <w:jc w:val="left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569B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F42E2" w14:paraId="5B510AC4" w14:textId="77777777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ADFFB6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837C820" w14:textId="77777777"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0559C1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</w:tr>
      <w:tr w:rsidR="006F42E2" w14:paraId="0118C20A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6F03F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8212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B691" w14:textId="77777777"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DC432" w14:textId="77777777"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A51B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C8DD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87C6" w14:textId="77777777" w:rsidR="006F42E2" w:rsidRDefault="00863F6B" w:rsidP="00C2144A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CBF882F" wp14:editId="5AD866D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135890</wp:posOffset>
                      </wp:positionV>
                      <wp:extent cx="3025140" cy="3375660"/>
                      <wp:effectExtent l="13970" t="6985" r="8890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25140" cy="33756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305C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3.55pt;margin-top:10.7pt;width:238.2pt;height:265.8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"/>
                  </w:pict>
                </mc:Fallback>
              </mc:AlternateConten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8755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7788" w14:textId="77777777" w:rsidR="006F42E2" w:rsidRDefault="006F42E2" w:rsidP="00C2144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B8A54" w14:textId="77777777" w:rsidR="006F42E2" w:rsidRDefault="006F42E2" w:rsidP="00C2144A">
            <w:pPr>
              <w:jc w:val="center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67DE6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F42E2" w:rsidRPr="00D53F60" w14:paraId="157229FB" w14:textId="77777777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D8B92C" w14:textId="77777777" w:rsidR="006F42E2" w:rsidRDefault="006F42E2" w:rsidP="00C2144A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E44A805" w14:textId="77777777" w:rsidR="006F42E2" w:rsidRDefault="006F42E2" w:rsidP="00C2144A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EEC7C1" w14:textId="77777777" w:rsidR="006F42E2" w:rsidRDefault="006A2C68" w:rsidP="00C2144A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特記事項は</w:t>
            </w:r>
            <w:r w:rsidR="00D77888">
              <w:rPr>
                <w:rFonts w:hint="eastAsia"/>
                <w:sz w:val="24"/>
              </w:rPr>
              <w:t>10</w:t>
            </w:r>
            <w:r w:rsidR="00D77888">
              <w:rPr>
                <w:rFonts w:hint="eastAsia"/>
                <w:sz w:val="24"/>
              </w:rPr>
              <w:t>個以上</w:t>
            </w:r>
            <w:r w:rsidR="00D77888">
              <w:rPr>
                <w:rFonts w:hint="eastAsia"/>
                <w:sz w:val="24"/>
              </w:rPr>
              <w:t>48</w:t>
            </w:r>
            <w:r w:rsidR="00D77888">
              <w:rPr>
                <w:rFonts w:hint="eastAsia"/>
                <w:sz w:val="24"/>
              </w:rPr>
              <w:t>個以下で記入してください。</w:t>
            </w:r>
          </w:p>
        </w:tc>
      </w:tr>
      <w:tr w:rsidR="006F42E2" w14:paraId="659A159B" w14:textId="77777777" w:rsidTr="00F94E14">
        <w:trPr>
          <w:trHeight w:val="51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471E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27EF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D418" w14:textId="77777777" w:rsidR="006F42E2" w:rsidRDefault="006F42E2" w:rsidP="00C2144A">
            <w:pPr>
              <w:jc w:val="center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F4F26" w14:textId="77777777" w:rsidR="006F42E2" w:rsidRDefault="006F42E2" w:rsidP="00F94E14">
            <w:pPr>
              <w:jc w:val="left"/>
            </w:pPr>
          </w:p>
        </w:tc>
        <w:tc>
          <w:tcPr>
            <w:tcW w:w="3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21A5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A3AA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79D0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FFE39" w14:textId="77777777" w:rsidR="006F42E2" w:rsidRDefault="006F42E2" w:rsidP="00C2144A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8AC7E" w14:textId="77777777" w:rsidR="006F42E2" w:rsidRDefault="006F42E2" w:rsidP="00C2144A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E4B2C" w14:textId="77777777" w:rsidR="006F42E2" w:rsidRDefault="006F42E2" w:rsidP="00C2144A">
            <w:pPr>
              <w:jc w:val="center"/>
            </w:pP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91F5" w14:textId="77777777" w:rsidR="006F42E2" w:rsidRDefault="006F42E2" w:rsidP="00C2144A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6A2C68" w14:paraId="21BEEEE5" w14:textId="77777777" w:rsidTr="00C2144A">
        <w:trPr>
          <w:trHeight w:val="2328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BBE96" w14:textId="77777777" w:rsidR="006A2C68" w:rsidRDefault="006A2C68" w:rsidP="006A2C68">
            <w:pPr>
              <w:spacing w:line="540" w:lineRule="exact"/>
              <w:rPr>
                <w:sz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60B742F" w14:textId="77777777" w:rsidR="006A2C68" w:rsidRDefault="006A2C68" w:rsidP="006A2C68">
            <w:pPr>
              <w:spacing w:line="540" w:lineRule="exact"/>
            </w:pPr>
          </w:p>
        </w:tc>
        <w:tc>
          <w:tcPr>
            <w:tcW w:w="5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74F3F0" w14:textId="77777777" w:rsidR="006A2C68" w:rsidRDefault="00D77888" w:rsidP="006A2C68">
            <w:pPr>
              <w:spacing w:line="5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特記事項は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個以上</w:t>
            </w:r>
            <w:r>
              <w:rPr>
                <w:rFonts w:hint="eastAsia"/>
                <w:sz w:val="24"/>
              </w:rPr>
              <w:t>48</w:t>
            </w:r>
            <w:r>
              <w:rPr>
                <w:rFonts w:hint="eastAsia"/>
                <w:sz w:val="24"/>
              </w:rPr>
              <w:t>個以下で記入してください。</w:t>
            </w:r>
          </w:p>
        </w:tc>
      </w:tr>
    </w:tbl>
    <w:p w14:paraId="34DF7D38" w14:textId="77777777" w:rsidR="00D53F60" w:rsidRPr="006A00AC" w:rsidRDefault="00D53F60"/>
    <w:sectPr w:rsidR="00D53F60" w:rsidRPr="006A00AC" w:rsidSect="003D3CC3">
      <w:pgSz w:w="11906" w:h="16838" w:code="9"/>
      <w:pgMar w:top="1474" w:right="680" w:bottom="567" w:left="45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46A2" w14:textId="77777777" w:rsidR="00C2144A" w:rsidRDefault="00C2144A" w:rsidP="00306379">
      <w:r>
        <w:separator/>
      </w:r>
    </w:p>
  </w:endnote>
  <w:endnote w:type="continuationSeparator" w:id="0">
    <w:p w14:paraId="6AAF2A26" w14:textId="77777777" w:rsidR="00C2144A" w:rsidRDefault="00C2144A" w:rsidP="00306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1202" w14:textId="77777777" w:rsidR="00C2144A" w:rsidRDefault="00C2144A" w:rsidP="00306379">
      <w:r>
        <w:separator/>
      </w:r>
    </w:p>
  </w:footnote>
  <w:footnote w:type="continuationSeparator" w:id="0">
    <w:p w14:paraId="58C65C38" w14:textId="77777777" w:rsidR="00C2144A" w:rsidRDefault="00C2144A" w:rsidP="00306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3F"/>
    <w:rsid w:val="00017B3F"/>
    <w:rsid w:val="0004483F"/>
    <w:rsid w:val="000A4334"/>
    <w:rsid w:val="00134572"/>
    <w:rsid w:val="001C269C"/>
    <w:rsid w:val="001C43A6"/>
    <w:rsid w:val="00216BEA"/>
    <w:rsid w:val="002B3135"/>
    <w:rsid w:val="0030103A"/>
    <w:rsid w:val="00306379"/>
    <w:rsid w:val="0031741C"/>
    <w:rsid w:val="00364AD7"/>
    <w:rsid w:val="00373DE8"/>
    <w:rsid w:val="003802E2"/>
    <w:rsid w:val="00391372"/>
    <w:rsid w:val="003A1F37"/>
    <w:rsid w:val="003B49FC"/>
    <w:rsid w:val="003B74BF"/>
    <w:rsid w:val="003B7D15"/>
    <w:rsid w:val="003D3CC3"/>
    <w:rsid w:val="003E4312"/>
    <w:rsid w:val="004211B6"/>
    <w:rsid w:val="004674FC"/>
    <w:rsid w:val="004E2D33"/>
    <w:rsid w:val="004E6BC6"/>
    <w:rsid w:val="0058781D"/>
    <w:rsid w:val="005D0A94"/>
    <w:rsid w:val="005E01A2"/>
    <w:rsid w:val="005E3BE3"/>
    <w:rsid w:val="00661098"/>
    <w:rsid w:val="006A00AC"/>
    <w:rsid w:val="006A2C68"/>
    <w:rsid w:val="006D7A6E"/>
    <w:rsid w:val="006E17D1"/>
    <w:rsid w:val="006F42E2"/>
    <w:rsid w:val="006F706F"/>
    <w:rsid w:val="00776400"/>
    <w:rsid w:val="00786D49"/>
    <w:rsid w:val="007954EC"/>
    <w:rsid w:val="007A197F"/>
    <w:rsid w:val="007E5464"/>
    <w:rsid w:val="00863F6B"/>
    <w:rsid w:val="008A76E7"/>
    <w:rsid w:val="00930045"/>
    <w:rsid w:val="0096100B"/>
    <w:rsid w:val="009D7419"/>
    <w:rsid w:val="00A038FA"/>
    <w:rsid w:val="00A079AD"/>
    <w:rsid w:val="00A30724"/>
    <w:rsid w:val="00A327AF"/>
    <w:rsid w:val="00AA6F86"/>
    <w:rsid w:val="00AB6FEA"/>
    <w:rsid w:val="00AE08DA"/>
    <w:rsid w:val="00B67BE8"/>
    <w:rsid w:val="00B77389"/>
    <w:rsid w:val="00B8231C"/>
    <w:rsid w:val="00BB38C6"/>
    <w:rsid w:val="00BB51F3"/>
    <w:rsid w:val="00C2144A"/>
    <w:rsid w:val="00C309C2"/>
    <w:rsid w:val="00C33B19"/>
    <w:rsid w:val="00C915E7"/>
    <w:rsid w:val="00CA1CB5"/>
    <w:rsid w:val="00CE4A3E"/>
    <w:rsid w:val="00CE717E"/>
    <w:rsid w:val="00CF16FA"/>
    <w:rsid w:val="00D356C8"/>
    <w:rsid w:val="00D35FAC"/>
    <w:rsid w:val="00D53F60"/>
    <w:rsid w:val="00D55C07"/>
    <w:rsid w:val="00D77888"/>
    <w:rsid w:val="00DA0EBE"/>
    <w:rsid w:val="00DA2CD7"/>
    <w:rsid w:val="00DA4238"/>
    <w:rsid w:val="00DC5DB3"/>
    <w:rsid w:val="00DF0555"/>
    <w:rsid w:val="00E64088"/>
    <w:rsid w:val="00E70EC5"/>
    <w:rsid w:val="00EA7B60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474546D5"/>
  <w15:chartTrackingRefBased/>
  <w15:docId w15:val="{5B4FF9F2-FDD1-48AA-8827-8C27041A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0637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06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0637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A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A43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E0EB3-B800-4CC6-AE37-BAF58ACEA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662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MUK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2026-04-02T12:13:00Z</dcterms:created>
  <dcterms:modified xsi:type="dcterms:W3CDTF">2026-04-02T12:40:00Z</dcterms:modified>
</cp:coreProperties>
</file>